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5" w:rsidRDefault="00240D71" w:rsidP="00240D71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>
        <w:rPr>
          <w:rFonts w:ascii="Century Schoolbook" w:hAnsi="Century Schoolbook"/>
          <w:b/>
          <w:sz w:val="20"/>
          <w:szCs w:val="20"/>
          <w:lang w:val="sk-SK"/>
        </w:rPr>
        <w:t>Külföldi barátja arról panaszkodik, hogy nem tud főzni, és ebből nehézségei származnak, mióta egyedül él. Írjon válaszlevelet az alábbi szempontok szerint:</w:t>
      </w:r>
    </w:p>
    <w:p w:rsidR="00240D71" w:rsidRDefault="00240D71" w:rsidP="00240D71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Írja meg, hogy Önöknél hogyan oldják meg a főzést a családban;</w:t>
      </w:r>
    </w:p>
    <w:p w:rsidR="00240D71" w:rsidRDefault="00240D71" w:rsidP="00240D71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Szeret-e Ön főzni? Ha igen, mikor és kitől tanult meg, ha nem, miért nem tanult meg;</w:t>
      </w:r>
    </w:p>
    <w:p w:rsidR="00240D71" w:rsidRDefault="00240D71" w:rsidP="00240D71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Fontosnak tartja-e, hogy az Ön korában valaki tudjon főzni és miért;</w:t>
      </w:r>
    </w:p>
    <w:p w:rsidR="00240D71" w:rsidRDefault="00240D71" w:rsidP="00240D71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Kell-e egy férfinak ilyesmit tudni? Indokolja válaszát;</w:t>
      </w:r>
    </w:p>
    <w:p w:rsidR="00240D71" w:rsidRDefault="00240D71" w:rsidP="00240D71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Mit gondol az ebédházhozszállításról?</w:t>
      </w:r>
    </w:p>
    <w:p w:rsidR="0083297C" w:rsidRDefault="0083297C" w:rsidP="00240D7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Ahoj Ondrej,</w:t>
      </w:r>
    </w:p>
    <w:p w:rsidR="004B4D30" w:rsidRDefault="0083297C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Viem, že to bola ve</w:t>
      </w:r>
      <w:r w:rsidRPr="0083297C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mi dlhá cesta, ale si šťastný, že si mohol kúpiť nový, </w:t>
      </w:r>
      <w:r w:rsidR="001F439C">
        <w:rPr>
          <w:rFonts w:ascii="Century Schoolbook" w:hAnsi="Century Schoolbook"/>
          <w:sz w:val="20"/>
          <w:szCs w:val="20"/>
          <w:lang w:val="sk-SK"/>
        </w:rPr>
        <w:t>väčší</w:t>
      </w:r>
      <w:r>
        <w:rPr>
          <w:rFonts w:ascii="Century Schoolbook" w:hAnsi="Century Schoolbook"/>
          <w:sz w:val="20"/>
          <w:szCs w:val="20"/>
          <w:lang w:val="sk-SK"/>
        </w:rPr>
        <w:t xml:space="preserve"> byt v centre nádherného mestečka </w:t>
      </w:r>
      <w:r w:rsidR="00693FD8">
        <w:rPr>
          <w:rFonts w:ascii="Century Schoolbook" w:hAnsi="Century Schoolbook"/>
          <w:sz w:val="20"/>
          <w:szCs w:val="20"/>
          <w:lang w:val="sk-SK"/>
        </w:rPr>
        <w:t xml:space="preserve">Chaos nad Ničím. Keď </w:t>
      </w:r>
      <w:r w:rsidR="006029BC">
        <w:rPr>
          <w:rFonts w:ascii="Century Schoolbook" w:hAnsi="Century Schoolbook"/>
          <w:sz w:val="20"/>
          <w:szCs w:val="20"/>
          <w:lang w:val="sk-SK"/>
        </w:rPr>
        <w:t>sa človek</w:t>
      </w:r>
      <w:r w:rsidR="00693FD8">
        <w:rPr>
          <w:rFonts w:ascii="Century Schoolbook" w:hAnsi="Century Schoolbook"/>
          <w:sz w:val="20"/>
          <w:szCs w:val="20"/>
          <w:lang w:val="sk-SK"/>
        </w:rPr>
        <w:t xml:space="preserve"> presťahuje od rodičov a začína svoj </w:t>
      </w:r>
      <w:r w:rsidR="00FC2604">
        <w:rPr>
          <w:rFonts w:ascii="Century Schoolbook" w:hAnsi="Century Schoolbook"/>
          <w:sz w:val="20"/>
          <w:szCs w:val="20"/>
          <w:lang w:val="sk-SK"/>
        </w:rPr>
        <w:t xml:space="preserve">vlastný </w:t>
      </w:r>
      <w:r w:rsidR="00693FD8">
        <w:rPr>
          <w:rFonts w:ascii="Century Schoolbook" w:hAnsi="Century Schoolbook"/>
          <w:sz w:val="20"/>
          <w:szCs w:val="20"/>
          <w:lang w:val="sk-SK"/>
        </w:rPr>
        <w:t xml:space="preserve">život, musí </w:t>
      </w:r>
      <w:r w:rsidR="00060652">
        <w:rPr>
          <w:rFonts w:ascii="Century Schoolbook" w:hAnsi="Century Schoolbook"/>
          <w:sz w:val="20"/>
          <w:szCs w:val="20"/>
          <w:lang w:val="sk-SK"/>
        </w:rPr>
        <w:t>vy</w:t>
      </w:r>
      <w:r w:rsidR="00693FD8">
        <w:rPr>
          <w:rFonts w:ascii="Century Schoolbook" w:hAnsi="Century Schoolbook"/>
          <w:sz w:val="20"/>
          <w:szCs w:val="20"/>
          <w:lang w:val="sk-SK"/>
        </w:rPr>
        <w:t xml:space="preserve">riešiť všetky problémy sám, </w:t>
      </w:r>
      <w:r w:rsidR="006029BC">
        <w:rPr>
          <w:rFonts w:ascii="Century Schoolbook" w:hAnsi="Century Schoolbook"/>
          <w:sz w:val="20"/>
          <w:szCs w:val="20"/>
          <w:lang w:val="sk-SK"/>
        </w:rPr>
        <w:t>vrátane</w:t>
      </w:r>
      <w:r w:rsidR="00FC2604">
        <w:rPr>
          <w:rFonts w:ascii="Century Schoolbook" w:hAnsi="Century Schoolbook"/>
          <w:sz w:val="20"/>
          <w:szCs w:val="20"/>
          <w:lang w:val="sk-SK"/>
        </w:rPr>
        <w:t xml:space="preserve"> varenia. Dostal som tvoj e-mail o tejto téme minulý týždeň a bol </w:t>
      </w:r>
      <w:r w:rsidR="009F7DA4">
        <w:rPr>
          <w:rFonts w:ascii="Century Schoolbook" w:hAnsi="Century Schoolbook"/>
          <w:sz w:val="20"/>
          <w:szCs w:val="20"/>
          <w:lang w:val="sk-SK"/>
        </w:rPr>
        <w:t>som prekvapený, že napriek tomu, že si bol najlepším kuchárom, ktorý</w:t>
      </w:r>
      <w:r w:rsidR="00FC2604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9F7DA4">
        <w:rPr>
          <w:rFonts w:ascii="Century Schoolbook" w:hAnsi="Century Schoolbook"/>
          <w:sz w:val="20"/>
          <w:szCs w:val="20"/>
          <w:lang w:val="sk-SK"/>
        </w:rPr>
        <w:t>si upiekol najlepšiu mrazenú taliansku pizzu s Nutellou a </w:t>
      </w:r>
      <w:r w:rsidR="00DE5917">
        <w:rPr>
          <w:rFonts w:ascii="Century Schoolbook" w:hAnsi="Century Schoolbook"/>
          <w:sz w:val="20"/>
          <w:szCs w:val="20"/>
          <w:lang w:val="sk-SK"/>
        </w:rPr>
        <w:t>lososom</w:t>
      </w:r>
      <w:r w:rsidR="006029BC">
        <w:rPr>
          <w:rFonts w:ascii="Century Schoolbook" w:hAnsi="Century Schoolbook"/>
          <w:sz w:val="20"/>
          <w:szCs w:val="20"/>
          <w:lang w:val="sk-SK"/>
        </w:rPr>
        <w:t xml:space="preserve"> na</w:t>
      </w:r>
      <w:r w:rsidR="009F7DA4">
        <w:rPr>
          <w:rFonts w:ascii="Century Schoolbook" w:hAnsi="Century Schoolbook"/>
          <w:sz w:val="20"/>
          <w:szCs w:val="20"/>
          <w:lang w:val="sk-SK"/>
        </w:rPr>
        <w:t> celom internáte, má ťažkosti s varením.</w:t>
      </w:r>
      <w:r w:rsidR="004B4D30">
        <w:rPr>
          <w:rFonts w:ascii="Century Schoolbook" w:hAnsi="Century Schoolbook"/>
          <w:sz w:val="20"/>
          <w:szCs w:val="20"/>
          <w:lang w:val="sk-SK"/>
        </w:rPr>
        <w:t xml:space="preserve"> </w:t>
      </w:r>
    </w:p>
    <w:p w:rsidR="0083297C" w:rsidRDefault="004B4D30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Ver mi, že varenie môže byť aj skvelou aktivitou a nie iba</w:t>
      </w:r>
      <w:r w:rsidR="00944573">
        <w:rPr>
          <w:rFonts w:ascii="Century Schoolbook" w:hAnsi="Century Schoolbook"/>
          <w:sz w:val="20"/>
          <w:szCs w:val="20"/>
          <w:lang w:val="sk-SK"/>
        </w:rPr>
        <w:t xml:space="preserve"> každodennou potrebou,</w:t>
      </w:r>
      <w:r>
        <w:rPr>
          <w:rFonts w:ascii="Century Schoolbook" w:hAnsi="Century Schoolbook"/>
          <w:sz w:val="20"/>
          <w:szCs w:val="20"/>
          <w:lang w:val="sk-SK"/>
        </w:rPr>
        <w:t xml:space="preserve"> k tomu potrebuješ iba lepší postoj a motiváciu. Pred tromi rokmi som bol v tej istej situácii, v akej si teraz. Kým som žil spolu s rodičmi, moja mama </w:t>
      </w:r>
      <w:r w:rsidR="00944573">
        <w:rPr>
          <w:rFonts w:ascii="Century Schoolbook" w:hAnsi="Century Schoolbook"/>
          <w:sz w:val="20"/>
          <w:szCs w:val="20"/>
          <w:lang w:val="sk-SK"/>
        </w:rPr>
        <w:t>robila</w:t>
      </w:r>
      <w:r>
        <w:rPr>
          <w:rFonts w:ascii="Century Schoolbook" w:hAnsi="Century Schoolbook"/>
          <w:sz w:val="20"/>
          <w:szCs w:val="20"/>
          <w:lang w:val="sk-SK"/>
        </w:rPr>
        <w:t xml:space="preserve"> všetko v</w:t>
      </w:r>
      <w:r w:rsidR="0099588D">
        <w:rPr>
          <w:rFonts w:ascii="Century Schoolbook" w:hAnsi="Century Schoolbook"/>
          <w:sz w:val="20"/>
          <w:szCs w:val="20"/>
          <w:lang w:val="sk-SK"/>
        </w:rPr>
        <w:t> </w:t>
      </w:r>
      <w:r>
        <w:rPr>
          <w:rFonts w:ascii="Century Schoolbook" w:hAnsi="Century Schoolbook"/>
          <w:sz w:val="20"/>
          <w:szCs w:val="20"/>
          <w:lang w:val="sk-SK"/>
        </w:rPr>
        <w:t>kuchyni</w:t>
      </w:r>
      <w:r w:rsidR="0099588D">
        <w:rPr>
          <w:rFonts w:ascii="Century Schoolbook" w:hAnsi="Century Schoolbook"/>
          <w:sz w:val="20"/>
          <w:szCs w:val="20"/>
          <w:lang w:val="sk-SK"/>
        </w:rPr>
        <w:t xml:space="preserve">, a preto som mal hotové jedlo každý deň. Toto sa úplne zmenilo po mojom presťahovaní. Spočiatku </w:t>
      </w:r>
      <w:r w:rsidR="00944573">
        <w:rPr>
          <w:rFonts w:ascii="Century Schoolbook" w:hAnsi="Century Schoolbook"/>
          <w:sz w:val="20"/>
          <w:szCs w:val="20"/>
          <w:lang w:val="sk-SK"/>
        </w:rPr>
        <w:t>som o varení</w:t>
      </w:r>
      <w:r w:rsidR="0099588D">
        <w:rPr>
          <w:rFonts w:ascii="Century Schoolbook" w:hAnsi="Century Schoolbook"/>
          <w:sz w:val="20"/>
          <w:szCs w:val="20"/>
          <w:lang w:val="sk-SK"/>
        </w:rPr>
        <w:t xml:space="preserve"> nič nevedel, no v dnešných dňoch trávim dlhé hod</w:t>
      </w:r>
      <w:r w:rsidR="00944573">
        <w:rPr>
          <w:rFonts w:ascii="Century Schoolbook" w:hAnsi="Century Schoolbook"/>
          <w:sz w:val="20"/>
          <w:szCs w:val="20"/>
          <w:lang w:val="sk-SK"/>
        </w:rPr>
        <w:t xml:space="preserve">iny v kuchyni a pripravujem </w:t>
      </w:r>
      <w:r w:rsidR="00060652">
        <w:rPr>
          <w:rFonts w:ascii="Century Schoolbook" w:hAnsi="Century Schoolbook"/>
          <w:sz w:val="20"/>
          <w:szCs w:val="20"/>
          <w:lang w:val="sk-SK"/>
        </w:rPr>
        <w:t>pre seba</w:t>
      </w:r>
      <w:r w:rsidR="00944573">
        <w:rPr>
          <w:rFonts w:ascii="Century Schoolbook" w:hAnsi="Century Schoolbook"/>
          <w:sz w:val="20"/>
          <w:szCs w:val="20"/>
          <w:lang w:val="sk-SK"/>
        </w:rPr>
        <w:t xml:space="preserve"> obed</w:t>
      </w:r>
      <w:r w:rsidR="0099588D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D750DC">
        <w:rPr>
          <w:rFonts w:ascii="Century Schoolbook" w:hAnsi="Century Schoolbook"/>
          <w:sz w:val="20"/>
          <w:szCs w:val="20"/>
          <w:lang w:val="sk-SK"/>
        </w:rPr>
        <w:t>každý deň!</w:t>
      </w:r>
    </w:p>
    <w:p w:rsidR="00D750DC" w:rsidRDefault="00D750DC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Rád varím a chcem motivovať </w:t>
      </w:r>
      <w:r w:rsidRPr="0083297C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udí, aby si varili častejšie. Pod</w:t>
      </w:r>
      <w:r w:rsidRPr="0083297C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a mojich skúseností</w:t>
      </w:r>
      <w:r w:rsidR="00060652">
        <w:rPr>
          <w:rFonts w:ascii="Century Schoolbook" w:hAnsi="Century Schoolbook"/>
          <w:sz w:val="20"/>
          <w:szCs w:val="20"/>
          <w:lang w:val="sk-SK"/>
        </w:rPr>
        <w:t xml:space="preserve"> môžem povedať, že </w:t>
      </w:r>
      <w:r w:rsidR="00060652" w:rsidRPr="0083297C">
        <w:rPr>
          <w:rFonts w:ascii="Century Schoolbook" w:hAnsi="Century Schoolbook"/>
          <w:sz w:val="20"/>
          <w:szCs w:val="20"/>
          <w:lang w:val="sk-SK"/>
        </w:rPr>
        <w:t>ľ</w:t>
      </w:r>
      <w:r w:rsidR="00060652">
        <w:rPr>
          <w:rFonts w:ascii="Century Schoolbook" w:hAnsi="Century Schoolbook"/>
          <w:sz w:val="20"/>
          <w:szCs w:val="20"/>
          <w:lang w:val="sk-SK"/>
        </w:rPr>
        <w:t>udia nepotrebujú k vareniu talent</w:t>
      </w:r>
      <w:r w:rsidR="00253632">
        <w:rPr>
          <w:rFonts w:ascii="Century Schoolbook" w:hAnsi="Century Schoolbook"/>
          <w:sz w:val="20"/>
          <w:szCs w:val="20"/>
          <w:lang w:val="sk-SK"/>
        </w:rPr>
        <w:t xml:space="preserve"> ani</w:t>
      </w:r>
      <w:r w:rsidR="00060652">
        <w:rPr>
          <w:rFonts w:ascii="Century Schoolbook" w:hAnsi="Century Schoolbook"/>
          <w:sz w:val="20"/>
          <w:szCs w:val="20"/>
          <w:lang w:val="sk-SK"/>
        </w:rPr>
        <w:t xml:space="preserve"> šikovnú matku, od ktorej sa môžu naučiť všetky tajomstvá varenia. </w:t>
      </w:r>
      <w:r w:rsidR="00B66EE7">
        <w:rPr>
          <w:rFonts w:ascii="Century Schoolbook" w:hAnsi="Century Schoolbook"/>
          <w:sz w:val="20"/>
          <w:szCs w:val="20"/>
          <w:lang w:val="sk-SK"/>
        </w:rPr>
        <w:t>Nemal som ani talent, ani kurzy od mamy</w:t>
      </w:r>
      <w:r w:rsidR="00253632">
        <w:rPr>
          <w:rFonts w:ascii="Century Schoolbook" w:hAnsi="Century Schoolbook"/>
          <w:sz w:val="20"/>
          <w:szCs w:val="20"/>
          <w:lang w:val="sk-SK"/>
        </w:rPr>
        <w:t>, a napriek tomu pripravujem lepšie jedlá ako nieko</w:t>
      </w:r>
      <w:r w:rsidR="00253632" w:rsidRPr="0083297C">
        <w:rPr>
          <w:rFonts w:ascii="Century Schoolbook" w:hAnsi="Century Schoolbook"/>
          <w:sz w:val="20"/>
          <w:szCs w:val="20"/>
          <w:lang w:val="sk-SK"/>
        </w:rPr>
        <w:t>ľ</w:t>
      </w:r>
      <w:r w:rsidR="00253632">
        <w:rPr>
          <w:rFonts w:ascii="Century Schoolbook" w:hAnsi="Century Schoolbook"/>
          <w:sz w:val="20"/>
          <w:szCs w:val="20"/>
          <w:lang w:val="sk-SK"/>
        </w:rPr>
        <w:t>ko žien. K tomu som potreboval iba ve</w:t>
      </w:r>
      <w:r w:rsidR="00253632" w:rsidRPr="0083297C">
        <w:rPr>
          <w:rFonts w:ascii="Century Schoolbook" w:hAnsi="Century Schoolbook"/>
          <w:sz w:val="20"/>
          <w:szCs w:val="20"/>
          <w:lang w:val="sk-SK"/>
        </w:rPr>
        <w:t>ľ</w:t>
      </w:r>
      <w:r w:rsidR="00253632">
        <w:rPr>
          <w:rFonts w:ascii="Century Schoolbook" w:hAnsi="Century Schoolbook"/>
          <w:sz w:val="20"/>
          <w:szCs w:val="20"/>
          <w:lang w:val="sk-SK"/>
        </w:rPr>
        <w:t xml:space="preserve">a času, </w:t>
      </w:r>
      <w:r w:rsidR="00944573">
        <w:rPr>
          <w:rFonts w:ascii="Century Schoolbook" w:hAnsi="Century Schoolbook"/>
          <w:sz w:val="20"/>
          <w:szCs w:val="20"/>
          <w:lang w:val="sk-SK"/>
        </w:rPr>
        <w:t>nieko</w:t>
      </w:r>
      <w:r w:rsidR="00944573" w:rsidRPr="0083297C">
        <w:rPr>
          <w:rFonts w:ascii="Century Schoolbook" w:hAnsi="Century Schoolbook"/>
          <w:sz w:val="20"/>
          <w:szCs w:val="20"/>
          <w:lang w:val="sk-SK"/>
        </w:rPr>
        <w:t>ľ</w:t>
      </w:r>
      <w:r w:rsidR="00944573">
        <w:rPr>
          <w:rFonts w:ascii="Century Schoolbook" w:hAnsi="Century Schoolbook"/>
          <w:sz w:val="20"/>
          <w:szCs w:val="20"/>
          <w:lang w:val="sk-SK"/>
        </w:rPr>
        <w:t>ko pokusov</w:t>
      </w:r>
      <w:r w:rsidR="00253632">
        <w:rPr>
          <w:rFonts w:ascii="Century Schoolbook" w:hAnsi="Century Schoolbook"/>
          <w:sz w:val="20"/>
          <w:szCs w:val="20"/>
          <w:lang w:val="sk-SK"/>
        </w:rPr>
        <w:t xml:space="preserve">. </w:t>
      </w:r>
      <w:r w:rsidR="00944573">
        <w:rPr>
          <w:rFonts w:ascii="Century Schoolbook" w:hAnsi="Century Schoolbook"/>
          <w:sz w:val="20"/>
          <w:szCs w:val="20"/>
          <w:lang w:val="sk-SK"/>
        </w:rPr>
        <w:t>Recepty a videá</w:t>
      </w:r>
      <w:r w:rsidR="00253632">
        <w:rPr>
          <w:rFonts w:ascii="Century Schoolbook" w:hAnsi="Century Schoolbook"/>
          <w:sz w:val="20"/>
          <w:szCs w:val="20"/>
          <w:lang w:val="sk-SK"/>
        </w:rPr>
        <w:t xml:space="preserve"> na internete, z ktorých som sa naučil všetky dôležité veci o varení.</w:t>
      </w:r>
    </w:p>
    <w:p w:rsidR="00253632" w:rsidRDefault="00253632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A prečo považujem varenie za základnú schopnosť, bez ktorej nie je možné žiť? </w:t>
      </w:r>
      <w:r w:rsidR="00944573">
        <w:rPr>
          <w:rFonts w:ascii="Century Schoolbook" w:hAnsi="Century Schoolbook"/>
          <w:sz w:val="20"/>
          <w:szCs w:val="20"/>
          <w:lang w:val="sk-SK"/>
        </w:rPr>
        <w:t>Lebo sme v takom</w:t>
      </w:r>
      <w:r w:rsidR="005C5DF4">
        <w:rPr>
          <w:rFonts w:ascii="Century Schoolbook" w:hAnsi="Century Schoolbook"/>
          <w:sz w:val="20"/>
          <w:szCs w:val="20"/>
          <w:lang w:val="sk-SK"/>
        </w:rPr>
        <w:t xml:space="preserve"> veku, Ondrej, v ktorom nemáme vlastnú rodinu, ale už stojíme na vlastných nohách bez pomoci v živote. </w:t>
      </w:r>
      <w:r w:rsidR="00944573">
        <w:rPr>
          <w:rFonts w:ascii="Century Schoolbook" w:hAnsi="Century Schoolbook"/>
          <w:sz w:val="20"/>
          <w:szCs w:val="20"/>
          <w:lang w:val="sk-SK"/>
        </w:rPr>
        <w:t>Donáška</w:t>
      </w:r>
      <w:r w:rsidR="005C5DF4">
        <w:rPr>
          <w:rFonts w:ascii="Century Schoolbook" w:hAnsi="Century Schoolbook"/>
          <w:sz w:val="20"/>
          <w:szCs w:val="20"/>
          <w:lang w:val="sk-SK"/>
        </w:rPr>
        <w:t xml:space="preserve"> jedál môže byť alternatívou varenia, ale keď hovoríme o tejto alternatíve ako každodenné riešenie, musíme vziať do úvahy, že je ve</w:t>
      </w:r>
      <w:r w:rsidR="005C5DF4" w:rsidRPr="0083297C">
        <w:rPr>
          <w:rFonts w:ascii="Century Schoolbook" w:hAnsi="Century Schoolbook"/>
          <w:sz w:val="20"/>
          <w:szCs w:val="20"/>
          <w:lang w:val="sk-SK"/>
        </w:rPr>
        <w:t>ľ</w:t>
      </w:r>
      <w:r w:rsidR="005C5DF4">
        <w:rPr>
          <w:rFonts w:ascii="Century Schoolbook" w:hAnsi="Century Schoolbook"/>
          <w:sz w:val="20"/>
          <w:szCs w:val="20"/>
          <w:lang w:val="sk-SK"/>
        </w:rPr>
        <w:t xml:space="preserve">mi drahé, a nemôžme si to dovoliť, keď žijeme iba z ruky do úst. </w:t>
      </w:r>
      <w:r w:rsidR="00944573">
        <w:rPr>
          <w:rFonts w:ascii="Century Schoolbook" w:hAnsi="Century Schoolbook"/>
          <w:sz w:val="20"/>
          <w:szCs w:val="20"/>
          <w:lang w:val="sk-SK"/>
        </w:rPr>
        <w:t>Objednávanie jedál</w:t>
      </w:r>
      <w:r w:rsidR="005C5DF4">
        <w:rPr>
          <w:rFonts w:ascii="Century Schoolbook" w:hAnsi="Century Schoolbook"/>
          <w:sz w:val="20"/>
          <w:szCs w:val="20"/>
          <w:lang w:val="sk-SK"/>
        </w:rPr>
        <w:t xml:space="preserve"> môže byť iba dočasným riešením, ktoré je dobré v prípade, ak sme unavení a nemáme chuť na varenie, alebo chceme vyskúšať niečo nové.</w:t>
      </w:r>
    </w:p>
    <w:p w:rsidR="005C5DF4" w:rsidRDefault="00944573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M</w:t>
      </w:r>
      <w:r w:rsidR="005C5DF4">
        <w:rPr>
          <w:rFonts w:ascii="Century Schoolbook" w:hAnsi="Century Schoolbook"/>
          <w:sz w:val="20"/>
          <w:szCs w:val="20"/>
          <w:lang w:val="sk-SK"/>
        </w:rPr>
        <w:t>yslím si, že varenie je nie úlohou žien</w:t>
      </w:r>
      <w:r w:rsidR="00CE0350">
        <w:rPr>
          <w:rFonts w:ascii="Century Schoolbook" w:hAnsi="Century Schoolbook"/>
          <w:sz w:val="20"/>
          <w:szCs w:val="20"/>
          <w:lang w:val="sk-SK"/>
        </w:rPr>
        <w:t>, považujem ho aj za úlohu mužov</w:t>
      </w:r>
      <w:r w:rsidR="005C5DF4">
        <w:rPr>
          <w:rFonts w:ascii="Century Schoolbook" w:hAnsi="Century Schoolbook"/>
          <w:sz w:val="20"/>
          <w:szCs w:val="20"/>
          <w:lang w:val="sk-SK"/>
        </w:rPr>
        <w:t xml:space="preserve">. To je blbosť zo starých čias, keď iba muži pracovali, kým ich ženy </w:t>
      </w:r>
      <w:r w:rsidR="00CE0350">
        <w:rPr>
          <w:rFonts w:ascii="Century Schoolbook" w:hAnsi="Century Schoolbook"/>
          <w:sz w:val="20"/>
          <w:szCs w:val="20"/>
          <w:lang w:val="sk-SK"/>
        </w:rPr>
        <w:t xml:space="preserve">urobili všetky domáce práce samy. Žijeme v modernom svete, v ktorom všetci pracujú, a preto máme rovnaký </w:t>
      </w:r>
      <w:r>
        <w:rPr>
          <w:rFonts w:ascii="Century Schoolbook" w:hAnsi="Century Schoolbook"/>
          <w:sz w:val="20"/>
          <w:szCs w:val="20"/>
          <w:lang w:val="sk-SK"/>
        </w:rPr>
        <w:t>čas</w:t>
      </w:r>
      <w:r w:rsidR="00CE0350">
        <w:rPr>
          <w:rFonts w:ascii="Century Schoolbook" w:hAnsi="Century Schoolbook"/>
          <w:sz w:val="20"/>
          <w:szCs w:val="20"/>
          <w:lang w:val="sk-SK"/>
        </w:rPr>
        <w:t xml:space="preserve"> na domáce povinnosti, </w:t>
      </w:r>
      <w:r>
        <w:rPr>
          <w:rFonts w:ascii="Century Schoolbook" w:hAnsi="Century Schoolbook"/>
          <w:sz w:val="20"/>
          <w:szCs w:val="20"/>
          <w:lang w:val="sk-SK"/>
        </w:rPr>
        <w:t>samozrejme</w:t>
      </w:r>
      <w:r w:rsidR="00CE0350">
        <w:rPr>
          <w:rFonts w:ascii="Century Schoolbook" w:hAnsi="Century Schoolbook"/>
          <w:sz w:val="20"/>
          <w:szCs w:val="20"/>
          <w:lang w:val="sk-SK"/>
        </w:rPr>
        <w:t xml:space="preserve"> aj varenia. Čo si o tom myslíš?</w:t>
      </w:r>
    </w:p>
    <w:p w:rsidR="00CE0350" w:rsidRDefault="00CE0350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Maj sa,</w:t>
      </w:r>
    </w:p>
    <w:p w:rsidR="00CE0350" w:rsidRDefault="00CE0350" w:rsidP="0083297C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Tomáš</w:t>
      </w:r>
    </w:p>
    <w:p w:rsidR="00CE0350" w:rsidRDefault="00CE0350" w:rsidP="00CE0350">
      <w:pPr>
        <w:ind w:firstLine="708"/>
        <w:jc w:val="right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***</w:t>
      </w:r>
    </w:p>
    <w:p w:rsidR="00CE0350" w:rsidRDefault="000F2256" w:rsidP="000F2256">
      <w:pPr>
        <w:pBdr>
          <w:bottom w:val="single" w:sz="12" w:space="1" w:color="auto"/>
        </w:pBd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noProof/>
          <w:lang w:eastAsia="hu-HU"/>
        </w:rPr>
        <w:lastRenderedPageBreak/>
        <w:drawing>
          <wp:inline distT="0" distB="0" distL="0" distR="0" wp14:anchorId="489A1A50" wp14:editId="5AF04B86">
            <wp:extent cx="2094274" cy="1133475"/>
            <wp:effectExtent l="0" t="0" r="127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313" cy="113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256" w:rsidRDefault="00E60221" w:rsidP="00E6022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Tibor pracuje od rána do večera a preto neplatí účty na poštovej priehradke. Namiesto toho používa elektronickú službu na internete, pomocou ktorej platí všetky účty začiatkom každého mesiaca.</w:t>
      </w:r>
    </w:p>
    <w:p w:rsidR="00E60221" w:rsidRDefault="00E60221" w:rsidP="00E6022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Slováci platia za internetové pripojenie priemerne </w:t>
      </w:r>
      <w:r w:rsidR="00610C8C">
        <w:rPr>
          <w:rFonts w:ascii="Century Schoolbook" w:hAnsi="Century Schoolbook"/>
          <w:sz w:val="20"/>
          <w:szCs w:val="20"/>
          <w:lang w:val="sk-SK"/>
        </w:rPr>
        <w:t>stotisíc eur za mesiac.</w:t>
      </w:r>
      <w:r w:rsidR="00944573">
        <w:rPr>
          <w:rFonts w:ascii="Century Schoolbook" w:hAnsi="Century Schoolbook"/>
          <w:sz w:val="20"/>
          <w:szCs w:val="20"/>
          <w:lang w:val="sk-SK"/>
        </w:rPr>
        <w:t xml:space="preserve"> Táto cena je tretia najvyššia na</w:t>
      </w:r>
      <w:r w:rsidR="00610C8C">
        <w:rPr>
          <w:rFonts w:ascii="Century Schoolbook" w:hAnsi="Century Schoolbook"/>
          <w:sz w:val="20"/>
          <w:szCs w:val="20"/>
          <w:lang w:val="sk-SK"/>
        </w:rPr>
        <w:t> celom svete po Pirézsku a Klamársku.</w:t>
      </w:r>
    </w:p>
    <w:p w:rsidR="00610C8C" w:rsidRDefault="00610C8C" w:rsidP="00610C8C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Za bezplatné elektronické noviny platím dobrovo</w:t>
      </w:r>
      <w:r w:rsidRPr="00610C8C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ne, lebo si myslím, že takýmto spôsobom môžem podporovať chudobných novinárov, ktorí dostanú iba milión eur mesačne od štátu.</w:t>
      </w:r>
    </w:p>
    <w:p w:rsidR="00610C8C" w:rsidRDefault="00610C8C" w:rsidP="00610C8C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Na slovenskom čiernom trhu platím iba v dolároch, lebo americké zbrane, ktoré používam pri plánovaných teroristických útokoch sú iba takýmto spôsobom</w:t>
      </w:r>
      <w:r w:rsidR="00944573">
        <w:rPr>
          <w:rFonts w:ascii="Century Schoolbook" w:hAnsi="Century Schoolbook"/>
          <w:sz w:val="20"/>
          <w:szCs w:val="20"/>
          <w:lang w:val="sk-SK"/>
        </w:rPr>
        <w:t xml:space="preserve"> lacnejšie</w:t>
      </w:r>
      <w:r>
        <w:rPr>
          <w:rFonts w:ascii="Century Schoolbook" w:hAnsi="Century Schoolbook"/>
          <w:sz w:val="20"/>
          <w:szCs w:val="20"/>
          <w:lang w:val="sk-SK"/>
        </w:rPr>
        <w:t>.</w:t>
      </w:r>
    </w:p>
    <w:p w:rsidR="00610C8C" w:rsidRDefault="00FF2A91" w:rsidP="00FF2A9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Za tristo pív, ktoré sme objednali na raňajky som platil v hotovosti, lebo platobný terminál nefungoval v krčme „U Alkoholika“.</w:t>
      </w:r>
    </w:p>
    <w:p w:rsidR="00FF2A91" w:rsidRDefault="00FF2A91" w:rsidP="00FF2A9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Južnoafrický trh je nebezpečný</w:t>
      </w:r>
      <w:r w:rsidR="00C86E2A">
        <w:rPr>
          <w:rFonts w:ascii="Century Schoolbook" w:hAnsi="Century Schoolbook"/>
          <w:sz w:val="20"/>
          <w:szCs w:val="20"/>
          <w:lang w:val="sk-SK"/>
        </w:rPr>
        <w:t>, nikto ti nedôveruje</w:t>
      </w:r>
      <w:r>
        <w:rPr>
          <w:rFonts w:ascii="Century Schoolbook" w:hAnsi="Century Schoolbook"/>
          <w:sz w:val="20"/>
          <w:szCs w:val="20"/>
          <w:lang w:val="sk-SK"/>
        </w:rPr>
        <w:t>.</w:t>
      </w:r>
      <w:r w:rsidR="00C86E2A">
        <w:rPr>
          <w:rFonts w:ascii="Century Schoolbook" w:hAnsi="Century Schoolbook"/>
          <w:sz w:val="20"/>
          <w:szCs w:val="20"/>
          <w:lang w:val="sk-SK"/>
        </w:rPr>
        <w:t xml:space="preserve"> Žil som tam dlhé roky, ale za heroín som musel platiť vopred.</w:t>
      </w:r>
      <w:r>
        <w:rPr>
          <w:rFonts w:ascii="Century Schoolbook" w:hAnsi="Century Schoolbook"/>
          <w:sz w:val="20"/>
          <w:szCs w:val="20"/>
          <w:lang w:val="sk-SK"/>
        </w:rPr>
        <w:t xml:space="preserve"> </w:t>
      </w:r>
    </w:p>
    <w:p w:rsidR="00C86E2A" w:rsidRDefault="001116B7" w:rsidP="00FF2A9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Za parkovanie musíte platiť pri východe, dodatočne.</w:t>
      </w:r>
    </w:p>
    <w:p w:rsidR="001116B7" w:rsidRDefault="001116B7" w:rsidP="00FF2A91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Daň za každé a</w:t>
      </w:r>
      <w:r w:rsidR="00944573">
        <w:rPr>
          <w:rFonts w:ascii="Century Schoolbook" w:hAnsi="Century Schoolbook"/>
          <w:sz w:val="20"/>
          <w:szCs w:val="20"/>
          <w:lang w:val="sk-SK"/>
        </w:rPr>
        <w:t>uto, ktorá sa pohybuje okolo dvoch a troch</w:t>
      </w:r>
      <w:bookmarkStart w:id="0" w:name="_GoBack"/>
      <w:bookmarkEnd w:id="0"/>
      <w:r>
        <w:rPr>
          <w:rFonts w:ascii="Century Schoolbook" w:hAnsi="Century Schoolbook"/>
          <w:sz w:val="20"/>
          <w:szCs w:val="20"/>
          <w:lang w:val="sk-SK"/>
        </w:rPr>
        <w:t xml:space="preserve"> miliónov eur, musíte platiť rumunskej mafii v stanovenej lehote.</w:t>
      </w:r>
    </w:p>
    <w:p w:rsidR="001116B7" w:rsidRDefault="00CA6F65" w:rsidP="00CA6F65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Náš sused platil </w:t>
      </w:r>
      <w:r w:rsidR="001116B7">
        <w:rPr>
          <w:rFonts w:ascii="Century Schoolbook" w:hAnsi="Century Schoolbook"/>
          <w:sz w:val="20"/>
          <w:szCs w:val="20"/>
          <w:lang w:val="sk-SK"/>
        </w:rPr>
        <w:t>za tento 150-metrový televízor</w:t>
      </w:r>
      <w:r>
        <w:rPr>
          <w:rFonts w:ascii="Century Schoolbook" w:hAnsi="Century Schoolbook"/>
          <w:sz w:val="20"/>
          <w:szCs w:val="20"/>
          <w:lang w:val="sk-SK"/>
        </w:rPr>
        <w:t xml:space="preserve"> v splátkach</w:t>
      </w:r>
      <w:r w:rsidR="001116B7">
        <w:rPr>
          <w:rFonts w:ascii="Century Schoolbook" w:hAnsi="Century Schoolbook"/>
          <w:sz w:val="20"/>
          <w:szCs w:val="20"/>
          <w:lang w:val="sk-SK"/>
        </w:rPr>
        <w:t xml:space="preserve">, ktorý on kúpil jeho chudobnej frajerke.  </w:t>
      </w:r>
    </w:p>
    <w:p w:rsidR="00CA6F65" w:rsidRDefault="00CA6F65" w:rsidP="00CA6F65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Môj díler je hodnoverný: za jeden gram marihuány platím rovnakú sumu každý deň.</w:t>
      </w:r>
    </w:p>
    <w:p w:rsidR="00CA6F65" w:rsidRPr="00CA6F65" w:rsidRDefault="00CA6F65" w:rsidP="00CA6F65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Prestal som platiť poistovni, lebo zostanem zdravý naveky.</w:t>
      </w:r>
    </w:p>
    <w:sectPr w:rsidR="00CA6F65" w:rsidRPr="00CA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064"/>
    <w:multiLevelType w:val="hybridMultilevel"/>
    <w:tmpl w:val="7F9AB0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D77F4"/>
    <w:multiLevelType w:val="hybridMultilevel"/>
    <w:tmpl w:val="5B961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F"/>
    <w:rsid w:val="00007220"/>
    <w:rsid w:val="00060652"/>
    <w:rsid w:val="000F2256"/>
    <w:rsid w:val="00101528"/>
    <w:rsid w:val="001116B7"/>
    <w:rsid w:val="001F439C"/>
    <w:rsid w:val="00240D71"/>
    <w:rsid w:val="00253632"/>
    <w:rsid w:val="004B4D30"/>
    <w:rsid w:val="005C5DF4"/>
    <w:rsid w:val="006029BC"/>
    <w:rsid w:val="00610C8C"/>
    <w:rsid w:val="00693FD8"/>
    <w:rsid w:val="006C36EF"/>
    <w:rsid w:val="0083297C"/>
    <w:rsid w:val="00944573"/>
    <w:rsid w:val="0099588D"/>
    <w:rsid w:val="009F7DA4"/>
    <w:rsid w:val="00B66EE7"/>
    <w:rsid w:val="00C27055"/>
    <w:rsid w:val="00C86E2A"/>
    <w:rsid w:val="00CA6F65"/>
    <w:rsid w:val="00CE0350"/>
    <w:rsid w:val="00D750DC"/>
    <w:rsid w:val="00DE5917"/>
    <w:rsid w:val="00E60221"/>
    <w:rsid w:val="00FC2604"/>
    <w:rsid w:val="00FC7825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D1117"/>
  <w15:chartTrackingRefBased/>
  <w15:docId w15:val="{8F907D8E-594C-474C-BEA6-146FB5C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F40C-8B0E-454E-A61E-FDFBFF7C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518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13</cp:revision>
  <dcterms:created xsi:type="dcterms:W3CDTF">2018-07-26T12:56:00Z</dcterms:created>
  <dcterms:modified xsi:type="dcterms:W3CDTF">2018-08-01T13:30:00Z</dcterms:modified>
</cp:coreProperties>
</file>