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57FE5" w:rsidRDefault="00170AE6" w:rsidP="009D0A4F">
      <w:pPr>
        <w:rPr>
          <w:rFonts w:ascii="Century Schoolbook" w:hAnsi="Century Schoolbook"/>
          <w:b/>
          <w:u w:val="single"/>
          <w:lang w:val="sk-SK"/>
        </w:rPr>
      </w:pPr>
      <w:r w:rsidRPr="00170AE6">
        <w:rPr>
          <w:rFonts w:ascii="Century Schoolbook" w:hAnsi="Century Schoolbook"/>
          <w:b/>
          <w:u w:val="single"/>
          <w:lang w:val="sk-SK"/>
        </w:rPr>
        <w:t>Úloha:</w:t>
      </w:r>
    </w:p>
    <w:p w:rsidR="00170AE6" w:rsidRDefault="00170AE6" w:rsidP="00170AE6">
      <w:pPr>
        <w:jc w:val="both"/>
        <w:rPr>
          <w:rFonts w:ascii="Century Schoolbook" w:hAnsi="Century Schoolbook"/>
          <w:lang w:val="sk-SK"/>
        </w:rPr>
      </w:pPr>
      <w:r>
        <w:rPr>
          <w:rFonts w:ascii="Century Schoolbook" w:hAnsi="Century Schoolbook"/>
          <w:lang w:val="sk-SK"/>
        </w:rPr>
        <w:t xml:space="preserve">V rámci </w:t>
      </w:r>
      <w:r w:rsidRPr="00170AE6">
        <w:rPr>
          <w:rFonts w:ascii="Century Schoolbook" w:hAnsi="Century Schoolbook"/>
          <w:lang w:val="sk-SK"/>
        </w:rPr>
        <w:t>ľ</w:t>
      </w:r>
      <w:r>
        <w:rPr>
          <w:rFonts w:ascii="Century Schoolbook" w:hAnsi="Century Schoolbook"/>
          <w:lang w:val="sk-SK"/>
        </w:rPr>
        <w:t>ubovo</w:t>
      </w:r>
      <w:r w:rsidRPr="00170AE6">
        <w:rPr>
          <w:rFonts w:ascii="Century Schoolbook" w:hAnsi="Century Schoolbook"/>
          <w:lang w:val="sk-SK"/>
        </w:rPr>
        <w:t>ľ</w:t>
      </w:r>
      <w:r>
        <w:rPr>
          <w:rFonts w:ascii="Century Schoolbook" w:hAnsi="Century Schoolbook"/>
          <w:lang w:val="sk-SK"/>
        </w:rPr>
        <w:t xml:space="preserve">ného textu použ slovesá </w:t>
      </w:r>
      <w:r w:rsidRPr="00170AE6">
        <w:rPr>
          <w:rFonts w:ascii="Century Schoolbook" w:hAnsi="Century Schoolbook"/>
          <w:i/>
          <w:lang w:val="sk-SK"/>
        </w:rPr>
        <w:t>vyžiť, dožiť, prežiť, odžiť, priživovať sa, živiť,</w:t>
      </w:r>
      <w:r w:rsidRPr="00170AE6">
        <w:rPr>
          <w:i/>
        </w:rPr>
        <w:t xml:space="preserve"> </w:t>
      </w:r>
      <w:r w:rsidRPr="00170AE6">
        <w:rPr>
          <w:rFonts w:ascii="Century Schoolbook" w:hAnsi="Century Schoolbook"/>
          <w:i/>
          <w:lang w:val="sk-SK"/>
        </w:rPr>
        <w:t>živiť sa, prežívať, využiť</w:t>
      </w:r>
      <w:r>
        <w:rPr>
          <w:rFonts w:ascii="Century Schoolbook" w:hAnsi="Century Schoolbook"/>
          <w:lang w:val="sk-SK"/>
        </w:rPr>
        <w:t xml:space="preserve"> a </w:t>
      </w:r>
      <w:r w:rsidRPr="00170AE6">
        <w:rPr>
          <w:rFonts w:ascii="Century Schoolbook" w:hAnsi="Century Schoolbook"/>
          <w:i/>
          <w:lang w:val="sk-SK"/>
        </w:rPr>
        <w:t>použiť</w:t>
      </w:r>
      <w:r>
        <w:rPr>
          <w:rFonts w:ascii="Century Schoolbook" w:hAnsi="Century Schoolbook"/>
          <w:lang w:val="sk-SK"/>
        </w:rPr>
        <w:t>.</w:t>
      </w:r>
    </w:p>
    <w:p w:rsidR="000D056E" w:rsidRDefault="004D23EC">
      <w:pPr>
        <w:jc w:val="both"/>
        <w:rPr>
          <w:rFonts w:ascii="Century Schoolbook" w:hAnsi="Century Schoolbook"/>
          <w:lang w:val="sk-SK"/>
        </w:rPr>
      </w:pPr>
      <w:r>
        <w:rPr>
          <w:rFonts w:ascii="Century Schoolbook" w:hAnsi="Century Schoolbook"/>
          <w:lang w:val="sk-SK"/>
        </w:rPr>
        <w:t>Myslíme si, že reklamy</w:t>
      </w:r>
      <w:r w:rsidR="00754CF1">
        <w:rPr>
          <w:rFonts w:ascii="Century Schoolbook" w:hAnsi="Century Schoolbook"/>
          <w:lang w:val="sk-SK"/>
        </w:rPr>
        <w:t xml:space="preserve"> sú </w:t>
      </w:r>
      <w:r>
        <w:rPr>
          <w:rFonts w:ascii="Century Schoolbook" w:hAnsi="Century Schoolbook"/>
          <w:lang w:val="sk-SK"/>
        </w:rPr>
        <w:t xml:space="preserve"> takými </w:t>
      </w:r>
      <w:r w:rsidR="00754CF1">
        <w:rPr>
          <w:rFonts w:ascii="Century Schoolbook" w:hAnsi="Century Schoolbook"/>
          <w:lang w:val="sk-SK"/>
        </w:rPr>
        <w:t xml:space="preserve">súčasťami spotrebnej spoločnosti, s ktorými </w:t>
      </w:r>
      <w:r>
        <w:rPr>
          <w:rFonts w:ascii="Century Schoolbook" w:hAnsi="Century Schoolbook"/>
          <w:lang w:val="sk-SK"/>
        </w:rPr>
        <w:t xml:space="preserve">firmy </w:t>
      </w:r>
      <w:r w:rsidR="00754CF1">
        <w:rPr>
          <w:rFonts w:ascii="Century Schoolbook" w:hAnsi="Century Schoolbook"/>
          <w:lang w:val="sk-SK"/>
        </w:rPr>
        <w:t>môžu manipulovať</w:t>
      </w:r>
      <w:r>
        <w:rPr>
          <w:rFonts w:ascii="Century Schoolbook" w:hAnsi="Century Schoolbook"/>
          <w:lang w:val="sk-SK"/>
        </w:rPr>
        <w:t xml:space="preserve"> len naivných </w:t>
      </w:r>
      <w:r w:rsidRPr="00170AE6">
        <w:rPr>
          <w:rFonts w:ascii="Century Schoolbook" w:hAnsi="Century Schoolbook"/>
          <w:lang w:val="sk-SK"/>
        </w:rPr>
        <w:t>ľ</w:t>
      </w:r>
      <w:r>
        <w:rPr>
          <w:rFonts w:ascii="Century Schoolbook" w:hAnsi="Century Schoolbook"/>
          <w:lang w:val="sk-SK"/>
        </w:rPr>
        <w:t xml:space="preserve">udí, ale faktom, že všetci z nás sú manipulovaní prostredníctvom reklám rôznych firiem, ktoré sú všade vôkol nás. </w:t>
      </w:r>
      <w:r w:rsidR="004B484B">
        <w:rPr>
          <w:rFonts w:ascii="Century Schoolbook" w:hAnsi="Century Schoolbook"/>
          <w:lang w:val="sk-SK"/>
        </w:rPr>
        <w:t>Keďže</w:t>
      </w:r>
      <w:r w:rsidR="007A104C">
        <w:rPr>
          <w:rFonts w:ascii="Century Schoolbook" w:hAnsi="Century Schoolbook"/>
          <w:lang w:val="sk-SK"/>
        </w:rPr>
        <w:t xml:space="preserve"> ťažko</w:t>
      </w:r>
      <w:r w:rsidR="004B484B">
        <w:rPr>
          <w:rFonts w:ascii="Century Schoolbook" w:hAnsi="Century Schoolbook"/>
          <w:lang w:val="sk-SK"/>
        </w:rPr>
        <w:t xml:space="preserve"> </w:t>
      </w:r>
      <w:r w:rsidR="004B484B" w:rsidRPr="004B484B">
        <w:rPr>
          <w:rFonts w:ascii="Century Schoolbook" w:hAnsi="Century Schoolbook"/>
          <w:i/>
          <w:lang w:val="sk-SK"/>
        </w:rPr>
        <w:t>vyžijeme</w:t>
      </w:r>
      <w:r w:rsidR="004B484B">
        <w:rPr>
          <w:rFonts w:ascii="Century Schoolbook" w:hAnsi="Century Schoolbook"/>
          <w:lang w:val="sk-SK"/>
        </w:rPr>
        <w:t xml:space="preserve"> z platu, nie je nám to jedn</w:t>
      </w:r>
      <w:r w:rsidR="007A104C">
        <w:rPr>
          <w:rFonts w:ascii="Century Schoolbook" w:hAnsi="Century Schoolbook"/>
          <w:lang w:val="sk-SK"/>
        </w:rPr>
        <w:t>o, že akým spôsobom minieme náš mesačný príjem</w:t>
      </w:r>
      <w:r w:rsidR="004B484B">
        <w:rPr>
          <w:rFonts w:ascii="Century Schoolbook" w:hAnsi="Century Schoolbook"/>
          <w:lang w:val="sk-SK"/>
        </w:rPr>
        <w:t xml:space="preserve">. </w:t>
      </w:r>
      <w:r>
        <w:rPr>
          <w:rFonts w:ascii="Century Schoolbook" w:hAnsi="Century Schoolbook"/>
          <w:lang w:val="sk-SK"/>
        </w:rPr>
        <w:t>Hlavným cie</w:t>
      </w:r>
      <w:r w:rsidRPr="00170AE6">
        <w:rPr>
          <w:rFonts w:ascii="Century Schoolbook" w:hAnsi="Century Schoolbook"/>
          <w:lang w:val="sk-SK"/>
        </w:rPr>
        <w:t>ľ</w:t>
      </w:r>
      <w:r>
        <w:rPr>
          <w:rFonts w:ascii="Century Schoolbook" w:hAnsi="Century Schoolbook"/>
          <w:lang w:val="sk-SK"/>
        </w:rPr>
        <w:t xml:space="preserve">om tých marketingových činností </w:t>
      </w:r>
      <w:r w:rsidR="004B484B">
        <w:rPr>
          <w:rFonts w:ascii="Century Schoolbook" w:hAnsi="Century Schoolbook"/>
          <w:lang w:val="sk-SK"/>
        </w:rPr>
        <w:t>je</w:t>
      </w:r>
      <w:r w:rsidR="006B7EB6">
        <w:rPr>
          <w:rFonts w:ascii="Century Schoolbook" w:hAnsi="Century Schoolbook"/>
          <w:lang w:val="sk-SK"/>
        </w:rPr>
        <w:t xml:space="preserve"> oplyvňovanie spotreby spoločnosti. </w:t>
      </w:r>
    </w:p>
    <w:p w:rsidR="000D056E" w:rsidRDefault="00A84844" w:rsidP="000D056E">
      <w:pPr>
        <w:ind w:firstLine="708"/>
        <w:jc w:val="both"/>
        <w:rPr>
          <w:rFonts w:ascii="Century Schoolbook" w:hAnsi="Century Schoolbook"/>
          <w:lang w:val="sk-SK"/>
        </w:rPr>
      </w:pPr>
      <w:r>
        <w:rPr>
          <w:rFonts w:ascii="Century Schoolbook" w:hAnsi="Century Schoolbook"/>
          <w:lang w:val="sk-SK"/>
        </w:rPr>
        <w:t xml:space="preserve">Bez toho, aby som </w:t>
      </w:r>
      <w:r w:rsidR="007A104C">
        <w:rPr>
          <w:rFonts w:ascii="Century Schoolbook" w:hAnsi="Century Schoolbook"/>
          <w:lang w:val="sk-SK"/>
        </w:rPr>
        <w:t>preháňal</w:t>
      </w:r>
      <w:r>
        <w:rPr>
          <w:rFonts w:ascii="Century Schoolbook" w:hAnsi="Century Schoolbook"/>
          <w:lang w:val="sk-SK"/>
        </w:rPr>
        <w:t>, môžem povedať, že je jedno, ko</w:t>
      </w:r>
      <w:r w:rsidRPr="00170AE6">
        <w:rPr>
          <w:rFonts w:ascii="Century Schoolbook" w:hAnsi="Century Schoolbook"/>
          <w:lang w:val="sk-SK"/>
        </w:rPr>
        <w:t>ľ</w:t>
      </w:r>
      <w:r>
        <w:rPr>
          <w:rFonts w:ascii="Century Schoolbook" w:hAnsi="Century Schoolbook"/>
          <w:lang w:val="sk-SK"/>
        </w:rPr>
        <w:t xml:space="preserve">ko rokov sme </w:t>
      </w:r>
      <w:r w:rsidR="007A104C">
        <w:rPr>
          <w:rFonts w:ascii="Century Schoolbook" w:hAnsi="Century Schoolbook"/>
          <w:lang w:val="sk-SK"/>
        </w:rPr>
        <w:t xml:space="preserve">sa </w:t>
      </w:r>
      <w:r>
        <w:rPr>
          <w:rFonts w:ascii="Century Schoolbook" w:hAnsi="Century Schoolbook"/>
          <w:lang w:val="sk-SK"/>
        </w:rPr>
        <w:t xml:space="preserve">už </w:t>
      </w:r>
      <w:r w:rsidRPr="00A84844">
        <w:rPr>
          <w:rFonts w:ascii="Century Schoolbook" w:hAnsi="Century Schoolbook"/>
          <w:i/>
          <w:lang w:val="sk-SK"/>
        </w:rPr>
        <w:t>dožili</w:t>
      </w:r>
      <w:r>
        <w:rPr>
          <w:rFonts w:ascii="Century Schoolbook" w:hAnsi="Century Schoolbook"/>
          <w:lang w:val="sk-SK"/>
        </w:rPr>
        <w:t xml:space="preserve">, lebo revolúcia marketingového sveta je práve pred nami. </w:t>
      </w:r>
      <w:r w:rsidR="0074463B">
        <w:rPr>
          <w:rFonts w:ascii="Century Schoolbook" w:hAnsi="Century Schoolbook"/>
          <w:lang w:val="sk-SK"/>
        </w:rPr>
        <w:t>To znamená, že namiesto novín a telev</w:t>
      </w:r>
      <w:r w:rsidR="007A104C">
        <w:rPr>
          <w:rFonts w:ascii="Century Schoolbook" w:hAnsi="Century Schoolbook"/>
          <w:lang w:val="sk-SK"/>
        </w:rPr>
        <w:t>íze sa internet a sociálne siete</w:t>
      </w:r>
      <w:r w:rsidR="0074463B">
        <w:rPr>
          <w:rFonts w:ascii="Century Schoolbook" w:hAnsi="Century Schoolbook"/>
          <w:lang w:val="sk-SK"/>
        </w:rPr>
        <w:t xml:space="preserve"> stali hlavnými komunikačnými kanálmi, a v prípade, ak reklamy a spolu s nimi reklamé agentúry chcú </w:t>
      </w:r>
      <w:r w:rsidR="0074463B" w:rsidRPr="0074463B">
        <w:rPr>
          <w:rFonts w:ascii="Century Schoolbook" w:hAnsi="Century Schoolbook"/>
          <w:i/>
          <w:lang w:val="sk-SK"/>
        </w:rPr>
        <w:t>prežiť</w:t>
      </w:r>
      <w:r w:rsidR="0074463B">
        <w:rPr>
          <w:rFonts w:ascii="Century Schoolbook" w:hAnsi="Century Schoolbook"/>
          <w:lang w:val="sk-SK"/>
        </w:rPr>
        <w:t xml:space="preserve">, </w:t>
      </w:r>
      <w:r w:rsidR="00CC766D">
        <w:rPr>
          <w:rFonts w:ascii="Century Schoolbook" w:hAnsi="Century Schoolbook"/>
          <w:lang w:val="sk-SK"/>
        </w:rPr>
        <w:t>čakajú na nich ve</w:t>
      </w:r>
      <w:r w:rsidR="00CC766D" w:rsidRPr="00170AE6">
        <w:rPr>
          <w:rFonts w:ascii="Century Schoolbook" w:hAnsi="Century Schoolbook"/>
          <w:lang w:val="sk-SK"/>
        </w:rPr>
        <w:t>ľ</w:t>
      </w:r>
      <w:r w:rsidR="00CC766D">
        <w:rPr>
          <w:rFonts w:ascii="Century Schoolbook" w:hAnsi="Century Schoolbook"/>
          <w:lang w:val="sk-SK"/>
        </w:rPr>
        <w:t xml:space="preserve">ké zmeny. </w:t>
      </w:r>
      <w:r w:rsidR="00F15BFC">
        <w:rPr>
          <w:rFonts w:ascii="Century Schoolbook" w:hAnsi="Century Schoolbook"/>
          <w:lang w:val="sk-SK"/>
        </w:rPr>
        <w:t xml:space="preserve">Jadro tejto zmeny je komunikačným spôsobom, ktorý </w:t>
      </w:r>
      <w:r w:rsidR="00F15BFC" w:rsidRPr="00E4359F">
        <w:rPr>
          <w:rFonts w:ascii="Century Schoolbook" w:hAnsi="Century Schoolbook"/>
          <w:i/>
          <w:lang w:val="sk-SK"/>
        </w:rPr>
        <w:t>používajú</w:t>
      </w:r>
      <w:r w:rsidR="009832FA">
        <w:rPr>
          <w:rFonts w:ascii="Century Schoolbook" w:hAnsi="Century Schoolbook"/>
          <w:lang w:val="sk-SK"/>
        </w:rPr>
        <w:t xml:space="preserve"> moderné reklamné</w:t>
      </w:r>
      <w:r w:rsidR="00F15BFC">
        <w:rPr>
          <w:rFonts w:ascii="Century Schoolbook" w:hAnsi="Century Schoolbook"/>
          <w:lang w:val="sk-SK"/>
        </w:rPr>
        <w:t xml:space="preserve"> agentúry</w:t>
      </w:r>
      <w:r w:rsidR="000D056E">
        <w:rPr>
          <w:rFonts w:ascii="Century Schoolbook" w:hAnsi="Century Schoolbook"/>
          <w:lang w:val="sk-SK"/>
        </w:rPr>
        <w:t xml:space="preserve">. </w:t>
      </w:r>
    </w:p>
    <w:p w:rsidR="002F7D85" w:rsidRDefault="000D056E" w:rsidP="000D056E">
      <w:pPr>
        <w:ind w:firstLine="708"/>
        <w:jc w:val="both"/>
        <w:rPr>
          <w:rFonts w:ascii="Century Schoolbook" w:hAnsi="Century Schoolbook"/>
          <w:lang w:val="sk-SK"/>
        </w:rPr>
      </w:pPr>
      <w:r>
        <w:rPr>
          <w:rFonts w:ascii="Century Schoolbook" w:hAnsi="Century Schoolbook"/>
          <w:lang w:val="sk-SK"/>
        </w:rPr>
        <w:t xml:space="preserve">Ten hlavný komunikačný spôsob sa stal interaktívnym, veď efektívna reklama sa najprv pýta, a potom dá jasné odpovede pre </w:t>
      </w:r>
      <w:r w:rsidR="009832FA">
        <w:rPr>
          <w:rFonts w:ascii="Century Schoolbook" w:hAnsi="Century Schoolbook"/>
          <w:lang w:val="sk-SK"/>
        </w:rPr>
        <w:t>všetk</w:t>
      </w:r>
      <w:r w:rsidR="007A104C">
        <w:rPr>
          <w:rFonts w:ascii="Century Schoolbook" w:hAnsi="Century Schoolbook"/>
          <w:lang w:val="sk-SK"/>
        </w:rPr>
        <w:t>ých záujemcov a pritom cítime</w:t>
      </w:r>
      <w:r w:rsidR="009832FA">
        <w:rPr>
          <w:rFonts w:ascii="Century Schoolbook" w:hAnsi="Century Schoolbook"/>
          <w:lang w:val="sk-SK"/>
        </w:rPr>
        <w:t xml:space="preserve">, že odkaz reklamy je osobný a všetko je len o nás. </w:t>
      </w:r>
      <w:r>
        <w:rPr>
          <w:rFonts w:ascii="Century Schoolbook" w:hAnsi="Century Schoolbook"/>
          <w:lang w:val="sk-SK"/>
        </w:rPr>
        <w:t xml:space="preserve">Boli generácie, ktoré </w:t>
      </w:r>
      <w:r w:rsidRPr="00A92D45">
        <w:rPr>
          <w:rFonts w:ascii="Century Schoolbook" w:hAnsi="Century Schoolbook"/>
          <w:i/>
          <w:lang w:val="sk-SK"/>
        </w:rPr>
        <w:t>odžili</w:t>
      </w:r>
      <w:r>
        <w:rPr>
          <w:rFonts w:ascii="Century Schoolbook" w:hAnsi="Century Schoolbook"/>
          <w:lang w:val="sk-SK"/>
        </w:rPr>
        <w:t xml:space="preserve"> </w:t>
      </w:r>
      <w:r w:rsidR="00A92D45">
        <w:rPr>
          <w:rFonts w:ascii="Century Schoolbook" w:hAnsi="Century Schoolbook"/>
          <w:lang w:val="sk-SK"/>
        </w:rPr>
        <w:t xml:space="preserve">celý svoj život </w:t>
      </w:r>
      <w:r w:rsidR="009832FA">
        <w:rPr>
          <w:rFonts w:ascii="Century Schoolbook" w:hAnsi="Century Schoolbook"/>
          <w:lang w:val="sk-SK"/>
        </w:rPr>
        <w:t>bez internetu a nikdy netušili, že jedného dňa ten takzvaný súkr</w:t>
      </w:r>
      <w:r w:rsidR="003133D4">
        <w:rPr>
          <w:rFonts w:ascii="Century Schoolbook" w:hAnsi="Century Schoolbook"/>
          <w:lang w:val="sk-SK"/>
        </w:rPr>
        <w:t>omný život stratí svoj význam. V</w:t>
      </w:r>
      <w:r w:rsidR="0066663E">
        <w:rPr>
          <w:rFonts w:ascii="Century Schoolbook" w:hAnsi="Century Schoolbook"/>
          <w:lang w:val="sk-SK"/>
        </w:rPr>
        <w:t xml:space="preserve"> dnešných dňoch </w:t>
      </w:r>
      <w:r w:rsidR="003133D4" w:rsidRPr="0066663E">
        <w:rPr>
          <w:rFonts w:ascii="Century Schoolbook" w:hAnsi="Century Schoolbook"/>
          <w:i/>
          <w:lang w:val="sk-SK"/>
        </w:rPr>
        <w:t>prežívame</w:t>
      </w:r>
      <w:r w:rsidR="003133D4">
        <w:rPr>
          <w:rFonts w:ascii="Century Schoolbook" w:hAnsi="Century Schoolbook"/>
          <w:lang w:val="sk-SK"/>
        </w:rPr>
        <w:t xml:space="preserve"> obdobie, v ktorom reklamné agentúry robia svoje reklamy pod</w:t>
      </w:r>
      <w:r w:rsidR="003133D4" w:rsidRPr="00170AE6">
        <w:rPr>
          <w:rFonts w:ascii="Century Schoolbook" w:hAnsi="Century Schoolbook"/>
          <w:lang w:val="sk-SK"/>
        </w:rPr>
        <w:t>ľ</w:t>
      </w:r>
      <w:r w:rsidR="003133D4">
        <w:rPr>
          <w:rFonts w:ascii="Century Schoolbook" w:hAnsi="Century Schoolbook"/>
          <w:lang w:val="sk-SK"/>
        </w:rPr>
        <w:t>a aktuálnych databáz</w:t>
      </w:r>
      <w:r w:rsidR="0066663E">
        <w:rPr>
          <w:rFonts w:ascii="Century Schoolbook" w:hAnsi="Century Schoolbook"/>
          <w:lang w:val="sk-SK"/>
        </w:rPr>
        <w:t xml:space="preserve"> o našich zvykoch a spotrebite</w:t>
      </w:r>
      <w:r w:rsidR="0066663E" w:rsidRPr="00170AE6">
        <w:rPr>
          <w:rFonts w:ascii="Century Schoolbook" w:hAnsi="Century Schoolbook"/>
          <w:lang w:val="sk-SK"/>
        </w:rPr>
        <w:t>ľ</w:t>
      </w:r>
      <w:r w:rsidR="0066663E">
        <w:rPr>
          <w:rFonts w:ascii="Century Schoolbook" w:hAnsi="Century Schoolbook"/>
          <w:lang w:val="sk-SK"/>
        </w:rPr>
        <w:t>ských preferenciach</w:t>
      </w:r>
      <w:r w:rsidR="008759D3">
        <w:rPr>
          <w:rFonts w:ascii="Century Schoolbook" w:hAnsi="Century Schoolbook"/>
          <w:lang w:val="sk-SK"/>
        </w:rPr>
        <w:t xml:space="preserve">. </w:t>
      </w:r>
    </w:p>
    <w:p w:rsidR="004D23EC" w:rsidRPr="00170AE6" w:rsidRDefault="008759D3" w:rsidP="000D056E">
      <w:pPr>
        <w:ind w:firstLine="708"/>
        <w:jc w:val="both"/>
        <w:rPr>
          <w:rFonts w:ascii="Century Schoolbook" w:hAnsi="Century Schoolbook"/>
          <w:lang w:val="sk-SK"/>
        </w:rPr>
      </w:pPr>
      <w:r>
        <w:rPr>
          <w:rFonts w:ascii="Century Schoolbook" w:hAnsi="Century Schoolbook"/>
          <w:lang w:val="sk-SK"/>
        </w:rPr>
        <w:t>Vlastníci tých databáz</w:t>
      </w:r>
      <w:r w:rsidR="002F7D85">
        <w:rPr>
          <w:rFonts w:ascii="Century Schoolbook" w:hAnsi="Century Schoolbook"/>
          <w:lang w:val="sk-SK"/>
        </w:rPr>
        <w:t xml:space="preserve"> </w:t>
      </w:r>
      <w:r w:rsidR="002F7D85" w:rsidRPr="002F7D85">
        <w:rPr>
          <w:rFonts w:ascii="Century Schoolbook" w:hAnsi="Century Schoolbook"/>
          <w:i/>
          <w:lang w:val="sk-SK"/>
        </w:rPr>
        <w:t>využívajú</w:t>
      </w:r>
      <w:r w:rsidR="002F7D85">
        <w:rPr>
          <w:rFonts w:ascii="Century Schoolbook" w:hAnsi="Century Schoolbook"/>
          <w:lang w:val="sk-SK"/>
        </w:rPr>
        <w:t xml:space="preserve"> fakt, že </w:t>
      </w:r>
      <w:r>
        <w:rPr>
          <w:rFonts w:ascii="Century Schoolbook" w:hAnsi="Century Schoolbook"/>
          <w:lang w:val="sk-SK"/>
        </w:rPr>
        <w:t>profily na sociálnych sieťach viac-menej obsahujú všetky informácie o</w:t>
      </w:r>
      <w:r w:rsidR="002F7D85">
        <w:rPr>
          <w:rFonts w:ascii="Century Schoolbook" w:hAnsi="Century Schoolbook"/>
          <w:lang w:val="sk-SK"/>
        </w:rPr>
        <w:t> našich preferenciach, koníčkoch a situáciach v spoločnosti. A</w:t>
      </w:r>
      <w:r w:rsidR="007877BB">
        <w:rPr>
          <w:rFonts w:ascii="Century Schoolbook" w:hAnsi="Century Schoolbook"/>
          <w:lang w:val="sk-SK"/>
        </w:rPr>
        <w:t> je to</w:t>
      </w:r>
      <w:r w:rsidR="002F7D85">
        <w:rPr>
          <w:rFonts w:ascii="Century Schoolbook" w:hAnsi="Century Schoolbook"/>
          <w:lang w:val="sk-SK"/>
        </w:rPr>
        <w:t xml:space="preserve"> úplne regulárne, lebo zdielame tieto informácie so svetom z vlastnej </w:t>
      </w:r>
      <w:r w:rsidR="00175DF7">
        <w:rPr>
          <w:rFonts w:ascii="Century Schoolbook" w:hAnsi="Century Schoolbook"/>
          <w:lang w:val="sk-SK"/>
        </w:rPr>
        <w:t xml:space="preserve">vôle, a reklámne agentúry </w:t>
      </w:r>
      <w:r w:rsidR="00175DF7" w:rsidRPr="00175DF7">
        <w:rPr>
          <w:rFonts w:ascii="Century Schoolbook" w:hAnsi="Century Schoolbook"/>
          <w:i/>
          <w:lang w:val="sk-SK"/>
        </w:rPr>
        <w:t>sa priživujú</w:t>
      </w:r>
      <w:r w:rsidR="007A104C">
        <w:rPr>
          <w:rFonts w:ascii="Century Schoolbook" w:hAnsi="Century Schoolbook"/>
          <w:lang w:val="sk-SK"/>
        </w:rPr>
        <w:t xml:space="preserve"> na našej otvorenosti, naivnosti a dôvere</w:t>
      </w:r>
      <w:bookmarkStart w:id="0" w:name="_GoBack"/>
      <w:bookmarkEnd w:id="0"/>
      <w:r w:rsidR="00175DF7">
        <w:rPr>
          <w:rFonts w:ascii="Century Schoolbook" w:hAnsi="Century Schoolbook"/>
          <w:lang w:val="sk-SK"/>
        </w:rPr>
        <w:t xml:space="preserve">. </w:t>
      </w:r>
      <w:r w:rsidR="007877BB">
        <w:rPr>
          <w:rFonts w:ascii="Century Schoolbook" w:hAnsi="Century Schoolbook"/>
          <w:lang w:val="sk-SK"/>
        </w:rPr>
        <w:t xml:space="preserve">Preto je to jasné, že bezplatné sociálne siete vlastne nie sú bezplatné: vďaka spolupráci reklamových agentúr a vlastníkov tých webových stránok platíme za všetky služby aj na internete. Reklamné agentúry </w:t>
      </w:r>
      <w:r w:rsidR="007877BB" w:rsidRPr="007877BB">
        <w:rPr>
          <w:rFonts w:ascii="Century Schoolbook" w:hAnsi="Century Schoolbook"/>
          <w:i/>
          <w:lang w:val="sk-SK"/>
        </w:rPr>
        <w:t>sa živia</w:t>
      </w:r>
      <w:r w:rsidR="007877BB">
        <w:rPr>
          <w:rFonts w:ascii="Century Schoolbook" w:hAnsi="Century Schoolbook"/>
          <w:lang w:val="sk-SK"/>
        </w:rPr>
        <w:t xml:space="preserve"> našimi súkromnými údajmi a tie agentúry </w:t>
      </w:r>
      <w:r w:rsidR="007877BB" w:rsidRPr="007877BB">
        <w:rPr>
          <w:rFonts w:ascii="Century Schoolbook" w:hAnsi="Century Schoolbook"/>
          <w:i/>
          <w:lang w:val="sk-SK"/>
        </w:rPr>
        <w:t xml:space="preserve">živia </w:t>
      </w:r>
      <w:r w:rsidR="007877BB">
        <w:rPr>
          <w:rFonts w:ascii="Century Schoolbook" w:hAnsi="Century Schoolbook"/>
          <w:lang w:val="sk-SK"/>
        </w:rPr>
        <w:t>vlastne všetky sociálne siete na webe. Toto je systémom nových médií.</w:t>
      </w:r>
    </w:p>
    <w:sectPr w:rsidR="004D23EC" w:rsidRPr="00170AE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entury Schoolbook">
    <w:panose1 w:val="02040604050505020304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0A4F"/>
    <w:rsid w:val="000D056E"/>
    <w:rsid w:val="00170AE6"/>
    <w:rsid w:val="00175DF7"/>
    <w:rsid w:val="002F7D85"/>
    <w:rsid w:val="003133D4"/>
    <w:rsid w:val="004B484B"/>
    <w:rsid w:val="004D23EC"/>
    <w:rsid w:val="0066663E"/>
    <w:rsid w:val="006B7EB6"/>
    <w:rsid w:val="0074463B"/>
    <w:rsid w:val="00754CF1"/>
    <w:rsid w:val="007877BB"/>
    <w:rsid w:val="007A104C"/>
    <w:rsid w:val="007F7D2D"/>
    <w:rsid w:val="008759D3"/>
    <w:rsid w:val="009832FA"/>
    <w:rsid w:val="009D0A4F"/>
    <w:rsid w:val="00A03B29"/>
    <w:rsid w:val="00A57FE5"/>
    <w:rsid w:val="00A84844"/>
    <w:rsid w:val="00A92D45"/>
    <w:rsid w:val="00AB3FE2"/>
    <w:rsid w:val="00BA3E21"/>
    <w:rsid w:val="00CA2E02"/>
    <w:rsid w:val="00CC766D"/>
    <w:rsid w:val="00D15962"/>
    <w:rsid w:val="00E4359F"/>
    <w:rsid w:val="00F15B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NormlWeb">
    <w:name w:val="Normal (Web)"/>
    <w:basedOn w:val="Norml"/>
    <w:uiPriority w:val="99"/>
    <w:semiHidden/>
    <w:unhideWhenUsed/>
    <w:rsid w:val="009D0A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NormlWeb">
    <w:name w:val="Normal (Web)"/>
    <w:basedOn w:val="Norml"/>
    <w:uiPriority w:val="99"/>
    <w:semiHidden/>
    <w:unhideWhenUsed/>
    <w:rsid w:val="009D0A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4203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3DFA8A8-E631-40C0-8BB6-9D1680652D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486</TotalTime>
  <Pages>1</Pages>
  <Words>271</Words>
  <Characters>1873</Characters>
  <Application>Microsoft Office Word</Application>
  <DocSecurity>0</DocSecurity>
  <Lines>15</Lines>
  <Paragraphs>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NMHH</Company>
  <LinksUpToDate>false</LinksUpToDate>
  <CharactersWithSpaces>2140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Unger Tamás</dc:creator>
  <cp:lastModifiedBy>ungert</cp:lastModifiedBy>
  <cp:revision>23</cp:revision>
  <dcterms:created xsi:type="dcterms:W3CDTF">2017-11-21T06:08:00Z</dcterms:created>
  <dcterms:modified xsi:type="dcterms:W3CDTF">2017-11-21T17:12:00Z</dcterms:modified>
</cp:coreProperties>
</file>